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D170" w14:textId="77777777" w:rsidR="00580C6D" w:rsidRPr="00580C6D" w:rsidRDefault="00B10F3C" w:rsidP="00580C6D">
      <w:pPr>
        <w:ind w:right="-1109"/>
        <w:rPr>
          <w:rFonts w:ascii="Times New Roman" w:hAnsi="Times New Roman"/>
        </w:rPr>
      </w:pPr>
      <w:bookmarkStart w:id="0" w:name="tittle"/>
      <w:r>
        <w:rPr>
          <w:rFonts w:ascii="Times New Roman" w:hAnsi="Times New Roman"/>
        </w:rPr>
        <w:object w:dxaOrig="1440" w:dyaOrig="1440" w14:anchorId="7F938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5.25pt;margin-top:64.75pt;width:320.1pt;height:28.15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30" DrawAspect="Content" ObjectID="_1698233916" r:id="rId7"/>
        </w:object>
      </w:r>
      <w:r w:rsidR="00580C6D" w:rsidRPr="00580C6D">
        <w:rPr>
          <w:rFonts w:ascii="Times New Roman" w:hAnsi="Times New Roman"/>
          <w:szCs w:val="22"/>
        </w:rPr>
        <w:t>QUINCUAGÉSIMO PRIMER PERÍODO ORDINARIO DE SESIONES</w:t>
      </w:r>
      <w:r w:rsidR="00580C6D" w:rsidRPr="00580C6D">
        <w:rPr>
          <w:rFonts w:ascii="Times New Roman" w:hAnsi="Times New Roman"/>
        </w:rPr>
        <w:tab/>
      </w:r>
      <w:r w:rsidR="00580C6D" w:rsidRPr="00580C6D">
        <w:rPr>
          <w:rFonts w:ascii="Times New Roman" w:hAnsi="Times New Roman"/>
        </w:rPr>
        <w:tab/>
        <w:t>OEA/</w:t>
      </w:r>
      <w:proofErr w:type="spellStart"/>
      <w:r w:rsidR="00580C6D" w:rsidRPr="00580C6D">
        <w:rPr>
          <w:rFonts w:ascii="Times New Roman" w:hAnsi="Times New Roman"/>
        </w:rPr>
        <w:t>Ser.P</w:t>
      </w:r>
      <w:proofErr w:type="spellEnd"/>
    </w:p>
    <w:p w14:paraId="10FDABED" w14:textId="7928E1D4" w:rsidR="00580C6D" w:rsidRPr="00580C6D" w:rsidRDefault="00580C6D" w:rsidP="00580C6D">
      <w:pPr>
        <w:pStyle w:val="CPClassification"/>
        <w:tabs>
          <w:tab w:val="left" w:pos="7470"/>
          <w:tab w:val="left" w:pos="9000"/>
        </w:tabs>
        <w:ind w:left="0" w:right="-1469"/>
        <w:rPr>
          <w:lang w:val="es-ES"/>
        </w:rPr>
      </w:pPr>
      <w:r w:rsidRPr="00580C6D">
        <w:rPr>
          <w:szCs w:val="22"/>
          <w:lang w:val="es-AR"/>
        </w:rPr>
        <w:t>Del 10 al 12 de noviembre de 2021</w:t>
      </w:r>
      <w:r w:rsidRPr="00580C6D">
        <w:rPr>
          <w:lang w:val="es-ES"/>
        </w:rPr>
        <w:tab/>
        <w:t>AG/</w:t>
      </w:r>
      <w:r w:rsidR="00004BA0">
        <w:rPr>
          <w:lang w:val="es-ES"/>
        </w:rPr>
        <w:t>INF.746</w:t>
      </w:r>
      <w:r w:rsidRPr="00580C6D">
        <w:rPr>
          <w:lang w:val="es-ES"/>
        </w:rPr>
        <w:t>/21</w:t>
      </w:r>
      <w:r w:rsidR="00CB58B7">
        <w:rPr>
          <w:lang w:val="es-ES"/>
        </w:rPr>
        <w:t xml:space="preserve"> </w:t>
      </w:r>
    </w:p>
    <w:p w14:paraId="6EB96ED9" w14:textId="78B7EC43" w:rsidR="00580C6D" w:rsidRPr="00580C6D" w:rsidRDefault="00580C6D" w:rsidP="00580C6D">
      <w:pPr>
        <w:pStyle w:val="CPClassification"/>
        <w:tabs>
          <w:tab w:val="left" w:pos="7830"/>
          <w:tab w:val="left" w:pos="7920"/>
        </w:tabs>
        <w:ind w:left="0" w:right="-1109"/>
        <w:rPr>
          <w:lang w:val="es-ES"/>
        </w:rPr>
      </w:pPr>
      <w:r w:rsidRPr="00580C6D">
        <w:rPr>
          <w:szCs w:val="22"/>
          <w:lang w:val="es-US"/>
        </w:rPr>
        <w:t>Ciudad de Guatemala, Guatemala</w:t>
      </w:r>
      <w:r w:rsidRPr="00580C6D">
        <w:rPr>
          <w:lang w:val="es-ES"/>
        </w:rPr>
        <w:tab/>
      </w:r>
      <w:r w:rsidR="00CB58B7">
        <w:rPr>
          <w:lang w:val="es-ES"/>
        </w:rPr>
        <w:t>1</w:t>
      </w:r>
      <w:r w:rsidR="00CC6384">
        <w:rPr>
          <w:lang w:val="es-ES"/>
        </w:rPr>
        <w:t>2</w:t>
      </w:r>
      <w:r w:rsidR="00CB58B7">
        <w:rPr>
          <w:lang w:val="es-ES"/>
        </w:rPr>
        <w:t xml:space="preserve"> </w:t>
      </w:r>
      <w:r w:rsidRPr="00580C6D">
        <w:rPr>
          <w:lang w:val="es-ES"/>
        </w:rPr>
        <w:t>noviembre 2021</w:t>
      </w:r>
    </w:p>
    <w:p w14:paraId="5ADE6D2C" w14:textId="5B9DA37B" w:rsidR="00580C6D" w:rsidRPr="00580C6D" w:rsidRDefault="00580C6D" w:rsidP="00580C6D">
      <w:pPr>
        <w:pStyle w:val="CPClassification"/>
        <w:tabs>
          <w:tab w:val="left" w:pos="7470"/>
          <w:tab w:val="left" w:pos="7830"/>
        </w:tabs>
        <w:ind w:left="0" w:right="-1109"/>
        <w:rPr>
          <w:lang w:val="es-ES"/>
        </w:rPr>
      </w:pPr>
      <w:r w:rsidRPr="00580C6D">
        <w:rPr>
          <w:lang w:val="es-ES"/>
        </w:rPr>
        <w:t>VIRTUAL</w:t>
      </w:r>
      <w:r w:rsidRPr="00580C6D">
        <w:rPr>
          <w:lang w:val="es-ES"/>
        </w:rPr>
        <w:tab/>
      </w:r>
      <w:r w:rsidRPr="00580C6D">
        <w:rPr>
          <w:lang w:val="es-ES"/>
        </w:rPr>
        <w:tab/>
        <w:t>Original: español</w:t>
      </w:r>
    </w:p>
    <w:p w14:paraId="220F1205" w14:textId="77777777" w:rsidR="00580C6D" w:rsidRPr="00580C6D" w:rsidRDefault="00580C6D" w:rsidP="00580C6D">
      <w:pPr>
        <w:tabs>
          <w:tab w:val="clear" w:pos="720"/>
          <w:tab w:val="clear" w:pos="1440"/>
          <w:tab w:val="center" w:pos="2736"/>
        </w:tabs>
        <w:ind w:right="-1109"/>
        <w:rPr>
          <w:rFonts w:ascii="Times New Roman" w:hAnsi="Times New Roman"/>
          <w:szCs w:val="22"/>
        </w:rPr>
      </w:pPr>
      <w:r w:rsidRPr="00580C6D">
        <w:rPr>
          <w:rFonts w:ascii="Times New Roman" w:hAnsi="Times New Roman"/>
          <w:szCs w:val="22"/>
          <w:lang w:val="es-ES_tradnl"/>
        </w:rPr>
        <w:tab/>
      </w:r>
      <w:r w:rsidRPr="00580C6D">
        <w:rPr>
          <w:rFonts w:ascii="Times New Roman" w:hAnsi="Times New Roman"/>
          <w:szCs w:val="22"/>
          <w:lang w:val="es-ES_tradnl"/>
        </w:rPr>
        <w:tab/>
      </w:r>
    </w:p>
    <w:p w14:paraId="3049A7DE" w14:textId="77777777" w:rsidR="001F17B9" w:rsidRPr="00580C6D" w:rsidRDefault="001F17B9" w:rsidP="001F17B9">
      <w:pPr>
        <w:rPr>
          <w:rFonts w:ascii="Times New Roman" w:eastAsia="MS Mincho" w:hAnsi="Times New Roman"/>
          <w:lang w:eastAsia="es-ES_tradnl"/>
        </w:rPr>
      </w:pPr>
    </w:p>
    <w:p w14:paraId="14B9B9AE" w14:textId="77777777" w:rsidR="001F17B9" w:rsidRPr="00580C6D" w:rsidRDefault="001F17B9" w:rsidP="001F17B9">
      <w:pPr>
        <w:rPr>
          <w:rFonts w:ascii="Times New Roman" w:hAnsi="Times New Roman"/>
        </w:rPr>
      </w:pPr>
    </w:p>
    <w:p w14:paraId="34150D5F" w14:textId="77777777" w:rsidR="001F17B9" w:rsidRPr="00580C6D" w:rsidRDefault="001F17B9" w:rsidP="001F17B9">
      <w:pPr>
        <w:rPr>
          <w:rFonts w:ascii="Times New Roman" w:hAnsi="Times New Roman"/>
        </w:rPr>
      </w:pPr>
    </w:p>
    <w:p w14:paraId="26AEC217" w14:textId="77777777" w:rsidR="001F17B9" w:rsidRPr="00580C6D" w:rsidRDefault="001F17B9" w:rsidP="001F17B9">
      <w:pPr>
        <w:rPr>
          <w:rFonts w:ascii="Times New Roman" w:hAnsi="Times New Roman"/>
        </w:rPr>
      </w:pPr>
    </w:p>
    <w:p w14:paraId="01002479" w14:textId="77777777" w:rsidR="001F17B9" w:rsidRPr="00580C6D" w:rsidRDefault="001F17B9" w:rsidP="001F17B9">
      <w:pPr>
        <w:rPr>
          <w:rFonts w:ascii="Times New Roman" w:hAnsi="Times New Roman"/>
        </w:rPr>
      </w:pPr>
    </w:p>
    <w:p w14:paraId="7D83E4EF" w14:textId="77777777" w:rsidR="001F17B9" w:rsidRPr="00580C6D" w:rsidRDefault="001F17B9" w:rsidP="001F17B9">
      <w:pPr>
        <w:rPr>
          <w:rFonts w:ascii="Times New Roman" w:hAnsi="Times New Roman"/>
        </w:rPr>
      </w:pPr>
    </w:p>
    <w:p w14:paraId="47F2A0C2" w14:textId="77777777" w:rsidR="001F17B9" w:rsidRPr="00580C6D" w:rsidRDefault="001F17B9" w:rsidP="001F17B9">
      <w:pPr>
        <w:rPr>
          <w:rFonts w:ascii="Times New Roman" w:hAnsi="Times New Roman"/>
        </w:rPr>
      </w:pPr>
    </w:p>
    <w:p w14:paraId="420E0220" w14:textId="77777777" w:rsidR="001F17B9" w:rsidRPr="00580C6D" w:rsidRDefault="001F17B9" w:rsidP="001F17B9">
      <w:pPr>
        <w:rPr>
          <w:rFonts w:ascii="Times New Roman" w:hAnsi="Times New Roman"/>
        </w:rPr>
      </w:pPr>
    </w:p>
    <w:p w14:paraId="4F234CB7" w14:textId="77777777" w:rsidR="001F17B9" w:rsidRPr="00580C6D" w:rsidRDefault="001F17B9" w:rsidP="001F17B9">
      <w:pPr>
        <w:rPr>
          <w:rFonts w:ascii="Times New Roman" w:hAnsi="Times New Roman"/>
        </w:rPr>
      </w:pPr>
    </w:p>
    <w:p w14:paraId="1842F74D" w14:textId="77777777" w:rsidR="001F17B9" w:rsidRPr="00580C6D" w:rsidRDefault="001F17B9" w:rsidP="001F17B9">
      <w:pPr>
        <w:rPr>
          <w:rFonts w:ascii="Times New Roman" w:hAnsi="Times New Roman"/>
        </w:rPr>
      </w:pPr>
    </w:p>
    <w:p w14:paraId="55A09AA4" w14:textId="5CAC4A62" w:rsidR="001F17B9" w:rsidRPr="00D86D77" w:rsidRDefault="00526DC8" w:rsidP="00526DC8">
      <w:pPr>
        <w:jc w:val="center"/>
        <w:rPr>
          <w:rFonts w:ascii="Times New Roman" w:hAnsi="Times New Roman"/>
          <w:szCs w:val="22"/>
        </w:rPr>
      </w:pPr>
      <w:bookmarkStart w:id="1" w:name="_Hlk87617524"/>
      <w:r w:rsidRPr="00D86D77">
        <w:rPr>
          <w:rFonts w:ascii="Times New Roman" w:hAnsi="Times New Roman"/>
          <w:color w:val="000000"/>
          <w:szCs w:val="22"/>
        </w:rPr>
        <w:t xml:space="preserve">INTERVENCIONES DE </w:t>
      </w:r>
      <w:r w:rsidR="00DF61A6" w:rsidRPr="00D86D77">
        <w:rPr>
          <w:rFonts w:ascii="Times New Roman" w:hAnsi="Times New Roman"/>
          <w:color w:val="000000"/>
          <w:szCs w:val="22"/>
        </w:rPr>
        <w:t xml:space="preserve">LOS JEFES DE DELEGACIÓN DE LOS OBSERVADORES PERMANENTES REALIZADAS DURANTE EL DIÁLOGO CON LOS JEFES DE DELEGACIÓN DE LOS ESTADOS MIEMBROS, EL SECRETARIO GENERAL Y </w:t>
      </w:r>
      <w:r w:rsidR="00DF61A6" w:rsidRPr="00D86D77">
        <w:rPr>
          <w:rFonts w:ascii="Times New Roman" w:hAnsi="Times New Roman"/>
          <w:color w:val="000000"/>
          <w:szCs w:val="22"/>
        </w:rPr>
        <w:br/>
        <w:t xml:space="preserve">EL SECRETARIO GENERAL ADJUNTO EN EL MARCO DEL QUINCUAGÉSIMO </w:t>
      </w:r>
      <w:r w:rsidR="00DF61A6" w:rsidRPr="00D86D77">
        <w:rPr>
          <w:rFonts w:ascii="Times New Roman" w:hAnsi="Times New Roman"/>
          <w:color w:val="000000"/>
          <w:szCs w:val="22"/>
        </w:rPr>
        <w:br/>
        <w:t>PRIMER PERIODO ORDINARIO DE SESIONES DE LA ASAMBLEA GENERAL</w:t>
      </w:r>
    </w:p>
    <w:p w14:paraId="0D596FFB" w14:textId="77777777" w:rsidR="001F17B9" w:rsidRPr="00D86D77" w:rsidRDefault="001F17B9" w:rsidP="001F17B9">
      <w:pPr>
        <w:rPr>
          <w:rFonts w:ascii="Times New Roman" w:hAnsi="Times New Roman"/>
          <w:szCs w:val="22"/>
        </w:rPr>
      </w:pPr>
    </w:p>
    <w:p w14:paraId="3B29A0F6" w14:textId="77777777" w:rsidR="001F17B9" w:rsidRPr="00D86D77" w:rsidRDefault="001F17B9" w:rsidP="001F17B9">
      <w:pPr>
        <w:rPr>
          <w:rFonts w:ascii="Times New Roman" w:hAnsi="Times New Roman"/>
          <w:szCs w:val="22"/>
        </w:rPr>
      </w:pPr>
    </w:p>
    <w:p w14:paraId="39DE856D" w14:textId="77777777" w:rsidR="001F17B9" w:rsidRPr="00D86D77" w:rsidRDefault="00DF61A6" w:rsidP="00DF61A6">
      <w:pPr>
        <w:jc w:val="center"/>
        <w:rPr>
          <w:rFonts w:ascii="Times New Roman" w:hAnsi="Times New Roman"/>
          <w:szCs w:val="22"/>
        </w:rPr>
      </w:pPr>
      <w:r w:rsidRPr="00D86D77">
        <w:rPr>
          <w:rFonts w:ascii="Times New Roman" w:hAnsi="Times New Roman"/>
          <w:szCs w:val="22"/>
        </w:rPr>
        <w:t>*/*</w:t>
      </w:r>
    </w:p>
    <w:p w14:paraId="3C70DC2C" w14:textId="77777777" w:rsidR="00DF61A6" w:rsidRPr="00D86D77" w:rsidRDefault="00DF61A6" w:rsidP="00DF61A6">
      <w:pPr>
        <w:jc w:val="center"/>
        <w:rPr>
          <w:rFonts w:ascii="Times New Roman" w:hAnsi="Times New Roman"/>
          <w:szCs w:val="22"/>
        </w:rPr>
      </w:pPr>
    </w:p>
    <w:p w14:paraId="3C1FDAF3" w14:textId="77777777" w:rsidR="00DF61A6" w:rsidRPr="00D86D77" w:rsidRDefault="00DF61A6" w:rsidP="00DF61A6">
      <w:pPr>
        <w:jc w:val="center"/>
        <w:rPr>
          <w:rFonts w:ascii="Times New Roman" w:hAnsi="Times New Roman"/>
          <w:szCs w:val="22"/>
        </w:rPr>
      </w:pPr>
    </w:p>
    <w:bookmarkEnd w:id="1"/>
    <w:p w14:paraId="4A552E45" w14:textId="0B412A6E" w:rsidR="00B46495" w:rsidRPr="00B46495" w:rsidRDefault="00B46495" w:rsidP="00B46495">
      <w:pPr>
        <w:jc w:val="center"/>
        <w:rPr>
          <w:rFonts w:ascii="Times New Roman" w:hAnsi="Times New Roman"/>
          <w:szCs w:val="22"/>
          <w:lang w:val="en"/>
        </w:rPr>
      </w:pPr>
      <w:r w:rsidRPr="00B46495">
        <w:rPr>
          <w:rFonts w:ascii="Times New Roman" w:hAnsi="Times New Roman"/>
          <w:szCs w:val="22"/>
          <w:lang w:val="en"/>
        </w:rPr>
        <w:t>SPEECHES BY THE HEADS OF DELEGATION OF THE PERMANENT OBSERVERS DELIVERED DURING THE DIALOGUE OF THE HEADS OF DELEGATION</w:t>
      </w:r>
      <w:r>
        <w:rPr>
          <w:rFonts w:ascii="Times New Roman" w:hAnsi="Times New Roman"/>
          <w:szCs w:val="22"/>
          <w:lang w:val="en"/>
        </w:rPr>
        <w:t xml:space="preserve"> OF </w:t>
      </w:r>
      <w:r>
        <w:rPr>
          <w:rFonts w:ascii="Times New Roman" w:hAnsi="Times New Roman"/>
          <w:szCs w:val="22"/>
          <w:lang w:val="en"/>
        </w:rPr>
        <w:br/>
        <w:t>THE MEMBER STATES</w:t>
      </w:r>
      <w:r w:rsidRPr="00B46495">
        <w:rPr>
          <w:rFonts w:ascii="Times New Roman" w:hAnsi="Times New Roman"/>
          <w:szCs w:val="22"/>
          <w:lang w:val="en"/>
        </w:rPr>
        <w:t xml:space="preserve">, THE SECRETARY GENERAL, AND THE ASSISTANT </w:t>
      </w:r>
      <w:r>
        <w:rPr>
          <w:rFonts w:ascii="Times New Roman" w:hAnsi="Times New Roman"/>
          <w:szCs w:val="22"/>
          <w:lang w:val="en"/>
        </w:rPr>
        <w:br/>
      </w:r>
      <w:r w:rsidRPr="00B46495">
        <w:rPr>
          <w:rFonts w:ascii="Times New Roman" w:hAnsi="Times New Roman"/>
          <w:szCs w:val="22"/>
          <w:lang w:val="en"/>
        </w:rPr>
        <w:t xml:space="preserve">SECRETARY GENERAL ON THE OCCASION OF THE FIFTY-FIRST REGULAR </w:t>
      </w:r>
      <w:r>
        <w:rPr>
          <w:rFonts w:ascii="Times New Roman" w:hAnsi="Times New Roman"/>
          <w:szCs w:val="22"/>
          <w:lang w:val="en"/>
        </w:rPr>
        <w:br/>
      </w:r>
      <w:r w:rsidRPr="00B46495">
        <w:rPr>
          <w:rFonts w:ascii="Times New Roman" w:hAnsi="Times New Roman"/>
          <w:szCs w:val="22"/>
          <w:lang w:val="en"/>
        </w:rPr>
        <w:t>SESSION OF THE GENERAL ASSEMBLY</w:t>
      </w:r>
    </w:p>
    <w:p w14:paraId="4710E0B9" w14:textId="344D258A" w:rsidR="00DF61A6" w:rsidRPr="00B46495" w:rsidRDefault="00DF61A6" w:rsidP="00B4649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jc w:val="center"/>
        <w:rPr>
          <w:rFonts w:ascii="Times New Roman" w:hAnsi="Times New Roman"/>
          <w:szCs w:val="22"/>
          <w:lang w:val="en"/>
        </w:rPr>
        <w:sectPr w:rsidR="00DF61A6" w:rsidRPr="00B46495">
          <w:headerReference w:type="first" r:id="rId8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65277009" w14:textId="5E056991" w:rsidR="00EC581E" w:rsidRDefault="00580C6D" w:rsidP="00EC581E">
      <w:pPr>
        <w:tabs>
          <w:tab w:val="left" w:pos="6300"/>
        </w:tabs>
        <w:rPr>
          <w:rFonts w:ascii="Times New Roman" w:hAnsi="Times New Roman"/>
        </w:rPr>
      </w:pPr>
      <w:r w:rsidRPr="00580C6D">
        <w:rPr>
          <w:rFonts w:ascii="Times New Roman" w:hAnsi="Times New Roman"/>
          <w:lang w:val="es-US"/>
        </w:rPr>
        <w:lastRenderedPageBreak/>
        <w:t xml:space="preserve">Presione sobre el enlace para acceder al </w:t>
      </w:r>
      <w:hyperlink r:id="rId9" w:history="1">
        <w:r w:rsidR="00EC581E" w:rsidRPr="00424931">
          <w:rPr>
            <w:rStyle w:val="Hyperlink"/>
            <w:rFonts w:ascii="Times New Roman" w:hAnsi="Times New Roman"/>
            <w:lang w:val="es-US"/>
          </w:rPr>
          <w:t>I</w:t>
        </w:r>
        <w:r w:rsidR="00526DC8">
          <w:rPr>
            <w:rStyle w:val="Hyperlink"/>
            <w:rFonts w:ascii="Times New Roman" w:hAnsi="Times New Roman"/>
            <w:lang w:val="es-US"/>
          </w:rPr>
          <w:t>ntervenciones de</w:t>
        </w:r>
        <w:r w:rsidR="00526DC8">
          <w:rPr>
            <w:rStyle w:val="Hyperlink"/>
            <w:rFonts w:ascii="Times New Roman" w:hAnsi="Times New Roman"/>
            <w:lang w:val="es-US"/>
          </w:rPr>
          <w:t xml:space="preserve"> </w:t>
        </w:r>
        <w:r w:rsidR="00526DC8">
          <w:rPr>
            <w:rStyle w:val="Hyperlink"/>
            <w:rFonts w:ascii="Times New Roman" w:hAnsi="Times New Roman"/>
            <w:lang w:val="es-US"/>
          </w:rPr>
          <w:t>los Estados Observadores ante la OEA</w:t>
        </w:r>
      </w:hyperlink>
      <w:r w:rsidR="00EC581E" w:rsidRPr="00580C6D">
        <w:rPr>
          <w:rFonts w:ascii="Times New Roman" w:hAnsi="Times New Roman"/>
          <w:lang w:val="es-US"/>
        </w:rPr>
        <w:tab/>
      </w:r>
      <w:r w:rsidR="00EC581E" w:rsidRPr="00580C6D">
        <w:rPr>
          <w:rFonts w:ascii="Times New Roman" w:hAnsi="Times New Roman"/>
        </w:rPr>
        <w:t xml:space="preserve">   </w:t>
      </w:r>
    </w:p>
    <w:p w14:paraId="10AFD4F1" w14:textId="4488DF4B" w:rsidR="00B46495" w:rsidRDefault="00B46495" w:rsidP="00EC581E">
      <w:pPr>
        <w:tabs>
          <w:tab w:val="left" w:pos="6300"/>
        </w:tabs>
        <w:rPr>
          <w:rFonts w:ascii="Times New Roman" w:hAnsi="Times New Roman"/>
        </w:rPr>
      </w:pPr>
    </w:p>
    <w:p w14:paraId="51EB0D7F" w14:textId="6E346024" w:rsidR="00B46495" w:rsidRPr="00B46495" w:rsidRDefault="00B46495" w:rsidP="00EC581E">
      <w:pPr>
        <w:tabs>
          <w:tab w:val="left" w:pos="6300"/>
        </w:tabs>
        <w:rPr>
          <w:rFonts w:ascii="Times New Roman" w:hAnsi="Times New Roman"/>
          <w:lang w:val="en-US"/>
        </w:rPr>
      </w:pPr>
      <w:r w:rsidRPr="00B46495">
        <w:rPr>
          <w:rFonts w:ascii="Times New Roman" w:hAnsi="Times New Roman"/>
          <w:lang w:val="en-US"/>
        </w:rPr>
        <w:t>Click over the link t</w:t>
      </w:r>
      <w:r>
        <w:rPr>
          <w:rFonts w:ascii="Times New Roman" w:hAnsi="Times New Roman"/>
          <w:lang w:val="en-US"/>
        </w:rPr>
        <w:t xml:space="preserve">o access the </w:t>
      </w:r>
      <w:hyperlink r:id="rId10" w:history="1">
        <w:r w:rsidRPr="00B46495">
          <w:rPr>
            <w:rStyle w:val="Hyperlink"/>
            <w:rFonts w:ascii="Times New Roman" w:hAnsi="Times New Roman"/>
            <w:lang w:val="en-US"/>
          </w:rPr>
          <w:t>Speeches delivered by Permanent Observers to the OAS</w:t>
        </w:r>
      </w:hyperlink>
    </w:p>
    <w:p w14:paraId="3501F8FD" w14:textId="77777777" w:rsidR="00EC581E" w:rsidRPr="00B46495" w:rsidRDefault="00EC581E" w:rsidP="00EC581E">
      <w:pPr>
        <w:rPr>
          <w:rFonts w:ascii="Times New Roman" w:hAnsi="Times New Roman"/>
          <w:lang w:val="en-US"/>
        </w:rPr>
      </w:pPr>
    </w:p>
    <w:p w14:paraId="1F3051EF" w14:textId="77777777" w:rsidR="001F17B9" w:rsidRPr="00B46495" w:rsidRDefault="00B10F3C" w:rsidP="00EC581E">
      <w:pPr>
        <w:rPr>
          <w:rFonts w:ascii="Times New Roman" w:hAnsi="Times New Roman"/>
          <w:lang w:val="en-US"/>
        </w:rPr>
      </w:pPr>
      <w:hyperlink r:id="rId11" w:history="1"/>
    </w:p>
    <w:bookmarkEnd w:id="0"/>
    <w:p w14:paraId="1BC4065B" w14:textId="73716643" w:rsidR="00A669E9" w:rsidRPr="00580C6D" w:rsidRDefault="00004BA0">
      <w:pPr>
        <w:rPr>
          <w:rStyle w:val="FootnoteReference"/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BBA5D83" wp14:editId="20E2B231">
            <wp:simplePos x="0" y="0"/>
            <wp:positionH relativeFrom="margin">
              <wp:align>right</wp:align>
            </wp:positionH>
            <wp:positionV relativeFrom="paragraph">
              <wp:posOffset>6397625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31" w:rsidRPr="00580C6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090169B" wp14:editId="606D02F6">
                <wp:simplePos x="0" y="0"/>
                <wp:positionH relativeFrom="column">
                  <wp:posOffset>-91440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B9576" w14:textId="744DF485" w:rsidR="00EC581E" w:rsidRPr="00EC581E" w:rsidRDefault="00EC581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04BA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AG08444T01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01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0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" filled="f" stroked="f">
                <v:textbox>
                  <w:txbxContent>
                    <w:p w14:paraId="3C9B9576" w14:textId="744DF485" w:rsidR="00EC581E" w:rsidRPr="00EC581E" w:rsidRDefault="00EC581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04BA0">
                        <w:rPr>
                          <w:rFonts w:ascii="Times New Roman" w:hAnsi="Times New Roman"/>
                          <w:noProof/>
                          <w:sz w:val="18"/>
                        </w:rPr>
                        <w:t>AG08444T01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A669E9" w:rsidRPr="00580C6D" w:rsidSect="001F17B9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6B0F" w14:textId="77777777" w:rsidR="00A669E9" w:rsidRDefault="00A669E9">
      <w:pPr>
        <w:spacing w:line="20" w:lineRule="exact"/>
      </w:pPr>
    </w:p>
  </w:endnote>
  <w:endnote w:type="continuationSeparator" w:id="0">
    <w:p w14:paraId="5EF60B1B" w14:textId="77777777" w:rsidR="00A669E9" w:rsidRDefault="00DA1A8E">
      <w:r>
        <w:t xml:space="preserve"> </w:t>
      </w:r>
    </w:p>
  </w:endnote>
  <w:endnote w:type="continuationNotice" w:id="1">
    <w:p w14:paraId="5EF30AB0" w14:textId="77777777" w:rsidR="00A669E9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316" w14:textId="77777777" w:rsidR="00A669E9" w:rsidRDefault="00DA1A8E">
      <w:r>
        <w:separator/>
      </w:r>
    </w:p>
  </w:footnote>
  <w:footnote w:type="continuationSeparator" w:id="0">
    <w:p w14:paraId="7E8C55FF" w14:textId="77777777" w:rsidR="00A669E9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9D0C" w14:textId="77777777" w:rsidR="00A669E9" w:rsidRDefault="00A669E9">
    <w:pPr>
      <w:pStyle w:val="Header"/>
      <w:jc w:val="center"/>
    </w:pPr>
  </w:p>
  <w:p w14:paraId="3521AFCC" w14:textId="77777777" w:rsidR="00A669E9" w:rsidRDefault="00A669E9">
    <w:pPr>
      <w:pStyle w:val="Header"/>
      <w:jc w:val="center"/>
    </w:pPr>
  </w:p>
  <w:p w14:paraId="6862082A" w14:textId="77777777" w:rsidR="00A669E9" w:rsidRDefault="00A669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04BA0"/>
    <w:rsid w:val="000D043D"/>
    <w:rsid w:val="000E2765"/>
    <w:rsid w:val="001F17B9"/>
    <w:rsid w:val="00213111"/>
    <w:rsid w:val="00424931"/>
    <w:rsid w:val="00526DC8"/>
    <w:rsid w:val="00577366"/>
    <w:rsid w:val="00580C6D"/>
    <w:rsid w:val="005A2B26"/>
    <w:rsid w:val="00A669E9"/>
    <w:rsid w:val="00A76F15"/>
    <w:rsid w:val="00B10F3C"/>
    <w:rsid w:val="00B46495"/>
    <w:rsid w:val="00B6355C"/>
    <w:rsid w:val="00C50466"/>
    <w:rsid w:val="00CB58B7"/>
    <w:rsid w:val="00CC6384"/>
    <w:rsid w:val="00D86D77"/>
    <w:rsid w:val="00DA1A8E"/>
    <w:rsid w:val="00DA4DCE"/>
    <w:rsid w:val="00DF61A6"/>
    <w:rsid w:val="00EC581E"/>
    <w:rsid w:val="00E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CC94943"/>
  <w15:docId w15:val="{F0B3D329-641F-4F15-9C0C-748E3B1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EC58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7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cm.oas.org/pdfs/2019/AG07873TEXTUAL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1/AG08444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m.oas.org/pdfs/2021/AG08444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2021-11-12T19:46:00Z</dcterms:created>
  <dcterms:modified xsi:type="dcterms:W3CDTF">2021-11-12T19:49:00Z</dcterms:modified>
</cp:coreProperties>
</file>